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D7E177" w:rsidR="00DB39C8" w:rsidRDefault="006E6E8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KAN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175D2628" w14:textId="16CE2E6E" w:rsidR="00056A57" w:rsidRPr="00056A57" w:rsidRDefault="00DB39C8" w:rsidP="00056A5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3E5364AC" w14:textId="77777777" w:rsidR="005A7B02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FEA3235" w14:textId="77777777" w:rsidR="003E0451" w:rsidRDefault="003E0451" w:rsidP="003E0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5 adet çelik çekmecesi olmalıdır. Ücreti karşılığında 13 adete kadar artırılabilmelidir.</w:t>
      </w:r>
    </w:p>
    <w:p w14:paraId="17172DB4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</w:t>
      </w:r>
    </w:p>
    <w:p w14:paraId="62B37756" w14:textId="77777777" w:rsidR="007631BB" w:rsidRPr="007631BB" w:rsidRDefault="007631BB" w:rsidP="007631BB">
      <w:pPr>
        <w:pStyle w:val="ListeParagraf"/>
        <w:numPr>
          <w:ilvl w:val="0"/>
          <w:numId w:val="3"/>
        </w:numPr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7631BB">
        <w:rPr>
          <w:rFonts w:ascii="Times New Roman" w:eastAsia="TimesNewRomanPS-BoldMT" w:hAnsi="Times New Roman"/>
          <w:bCs/>
          <w:sz w:val="24"/>
          <w:szCs w:val="24"/>
        </w:rPr>
        <w:t>Cihazın hacmi brüt 949 lt net 773 lt olmalıdır.</w:t>
      </w:r>
    </w:p>
    <w:p w14:paraId="4DFB3745" w14:textId="2DDA71B2" w:rsidR="005D449A" w:rsidRPr="005D449A" w:rsidRDefault="006E6E82" w:rsidP="007631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en az </w:t>
      </w:r>
      <w:r w:rsidR="00C775C0">
        <w:rPr>
          <w:rFonts w:ascii="Times New Roman" w:eastAsia="TimesNewRomanPS-BoldMT" w:hAnsi="Times New Roman"/>
          <w:bCs/>
          <w:sz w:val="24"/>
          <w:szCs w:val="24"/>
        </w:rPr>
        <w:t>540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>adet (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450 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>ml)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kan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torbasını saklayabilmelidir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2D857D27" w14:textId="3191AD55" w:rsidR="00E6781C" w:rsidRDefault="00C6147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 xml:space="preserve">Çalışma sıcaklığı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fabrika çıkışı +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4 derece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>ye ayarlanmış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3471C579" w14:textId="77777777" w:rsidR="00C4624F" w:rsidRDefault="00C4624F" w:rsidP="00C462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kapısından içerisin rahat görülebilmesi için 5 katlı organik camı olmalıdır.</w:t>
      </w:r>
    </w:p>
    <w:p w14:paraId="3CB37257" w14:textId="0BB17652" w:rsidR="00C4624F" w:rsidRDefault="00C4624F" w:rsidP="00C462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led iç aydınlatması olmalıdır. Ekran üzerinden açılıp kapana bilmelidir.</w:t>
      </w:r>
    </w:p>
    <w:p w14:paraId="1FDAF1FA" w14:textId="1E8BA953" w:rsidR="00DB39C8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Cihazda yetkisiz kişilerin kullanımını önlemek amacı ile temassız kart özelliği olmalı, ayrıca şifrede konulabilmelidir.  </w:t>
      </w:r>
    </w:p>
    <w:p w14:paraId="7826245B" w14:textId="66048599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+</w:t>
      </w:r>
      <w:r>
        <w:rPr>
          <w:rFonts w:ascii="Times New Roman" w:eastAsia="TimesNewRomanPS-BoldMT" w:hAnsi="Times New Roman"/>
          <w:bCs/>
          <w:sz w:val="24"/>
          <w:szCs w:val="24"/>
        </w:rPr>
        <w:t>43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derece ortam sıcaklığında da sorunsuz çalışabilmelidir.</w:t>
      </w:r>
    </w:p>
    <w:p w14:paraId="03194AF5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ayarlanan sıcaklık sınırlarının dışına çıktığında, kapı açık kaldığında yüksek ve düşük sıcaklıklarda sesli ve görsel alarm vermeli, istenildiğinde kullanıcıya sms veya mail atabilmelidir.</w:t>
      </w:r>
    </w:p>
    <w:p w14:paraId="67896BF0" w14:textId="4F39C7BE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akü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3513910" w14:textId="7EE8FFEB" w:rsidR="004056B3" w:rsidRDefault="004056B3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ısı kayıtları USB ile cihazdan alınarak bilgisayar ortamında görüntülenip çıktı alınabilmelidir.</w:t>
      </w:r>
    </w:p>
    <w:p w14:paraId="5F1E808D" w14:textId="77777777" w:rsidR="00056A57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üretici tarafından sağlanan bir yazılım sayesinde dolabın arıza durumları, kullanıcı yetkileri, dolabın performans verilerin, vs. dolap hakkında birçok bilginin uzaktan erişilmesine izin veren internet tabanlı bir programa sahip olmalıdır.</w:t>
      </w:r>
    </w:p>
    <w:p w14:paraId="343D73BC" w14:textId="4471A9BC" w:rsidR="00E6781C" w:rsidRPr="00E6781C" w:rsidRDefault="00056A57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056A57">
        <w:rPr>
          <w:rFonts w:ascii="Times New Roman" w:eastAsia="TimesNewRomanPS-BoldMT" w:hAnsi="Times New Roman"/>
          <w:bCs/>
          <w:sz w:val="24"/>
          <w:szCs w:val="24"/>
        </w:rPr>
        <w:t>Cihazın kendi ekranında dijital ısı takip sistemi olmalıdır. Geriye dönük ısı kayıtları USB ile cihazdan alınarak bilgisayar ortamında görüntülenip çıktı alınabilmelidir.</w:t>
      </w:r>
      <w:r w:rsidR="00E6781C"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32344E97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elektronik kapı kilidi olmalıdır. Dokunmatik ekran üzerinden kapı kilidinin açılıp kapanması sağlanmalıdır.   </w:t>
      </w:r>
    </w:p>
    <w:p w14:paraId="535C59E7" w14:textId="77777777" w:rsid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8F1D24E" w14:textId="54208707" w:rsidR="00E82D05" w:rsidRP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</w:p>
    <w:p w14:paraId="3E2C1508" w14:textId="344524CC" w:rsidR="00C40824" w:rsidRPr="00130827" w:rsidRDefault="005A7B02" w:rsidP="00E6781C">
      <w:pPr>
        <w:autoSpaceDE w:val="0"/>
        <w:autoSpaceDN w:val="0"/>
        <w:adjustRightInd w:val="0"/>
        <w:spacing w:after="0" w:line="240" w:lineRule="auto"/>
        <w:ind w:left="781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NewRomanPS-BoldMT" w:hAnsi="Times New Roman"/>
          <w:bCs/>
          <w:sz w:val="24"/>
          <w:szCs w:val="24"/>
        </w:rPr>
        <w:t>i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le</w:t>
      </w:r>
      <w:proofErr w:type="gramEnd"/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sağlan</w:t>
      </w:r>
      <w:r w:rsidR="00DB39C8">
        <w:rPr>
          <w:rFonts w:ascii="Times New Roman" w:eastAsia="TimesNewRomanPS-BoldMT" w:hAnsi="Times New Roman"/>
          <w:bCs/>
          <w:sz w:val="24"/>
          <w:szCs w:val="24"/>
        </w:rPr>
        <w:t>mış olmalıdır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EF2271A" w14:textId="77777777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D59FC5A" w14:textId="02A20DD6" w:rsidR="00C40824" w:rsidRPr="00C40824" w:rsidRDefault="00C40824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72642ECC" w14:textId="0922E680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>1988 x</w:t>
      </w:r>
      <w:r w:rsidR="00C775C0">
        <w:rPr>
          <w:rFonts w:ascii="Times New Roman" w:eastAsia="TimesNewRomanPS-BoldMT" w:hAnsi="Times New Roman"/>
          <w:bCs/>
          <w:sz w:val="24"/>
          <w:szCs w:val="24"/>
        </w:rPr>
        <w:t xml:space="preserve"> 1139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 x 1039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p w14:paraId="1A1C5B44" w14:textId="3AA02678" w:rsidR="005D449A" w:rsidRP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C775C0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</w:t>
      </w:r>
      <w:r w:rsidR="00056A5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11D0366C" w:rsidR="00DB39C8" w:rsidRPr="00130827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tüketimi 1.</w:t>
      </w:r>
      <w:r w:rsidR="007F4254">
        <w:rPr>
          <w:rFonts w:ascii="Times New Roman" w:eastAsia="TimesNewRomanPS-BoldMT" w:hAnsi="Times New Roman"/>
          <w:bCs/>
          <w:sz w:val="24"/>
          <w:szCs w:val="24"/>
        </w:rPr>
        <w:t>7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0</w:t>
      </w:r>
      <w:r w:rsidR="00E6781C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939288B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20D54626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0F0D7C7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p w14:paraId="2292BB12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Sağlık Bakanlığı Ürün Takip Sistemi (ÜTS) Kaydı olmalıdır.   </w:t>
      </w:r>
    </w:p>
    <w:p w14:paraId="5B219A95" w14:textId="5CF9E0FD" w:rsidR="00F33E87" w:rsidRPr="005B27F0" w:rsidRDefault="00F33E87" w:rsidP="00E6781C">
      <w:pPr>
        <w:ind w:left="781"/>
        <w:rPr>
          <w:rFonts w:ascii="Times New Roman" w:hAnsi="Times New Roman"/>
          <w:sz w:val="24"/>
          <w:szCs w:val="24"/>
        </w:rPr>
      </w:pPr>
    </w:p>
    <w:sectPr w:rsidR="00F33E87" w:rsidRPr="005B27F0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3503270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390689992">
    <w:abstractNumId w:val="1"/>
  </w:num>
  <w:num w:numId="2" w16cid:durableId="1542666603">
    <w:abstractNumId w:val="3"/>
  </w:num>
  <w:num w:numId="3" w16cid:durableId="1393426647">
    <w:abstractNumId w:val="2"/>
  </w:num>
  <w:num w:numId="4" w16cid:durableId="567493126">
    <w:abstractNumId w:val="0"/>
  </w:num>
  <w:num w:numId="5" w16cid:durableId="1772970386">
    <w:abstractNumId w:val="4"/>
  </w:num>
  <w:num w:numId="6" w16cid:durableId="607927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56A57"/>
    <w:rsid w:val="000A285B"/>
    <w:rsid w:val="00130827"/>
    <w:rsid w:val="001478FC"/>
    <w:rsid w:val="001626F6"/>
    <w:rsid w:val="001E29F5"/>
    <w:rsid w:val="002D3C01"/>
    <w:rsid w:val="003912CE"/>
    <w:rsid w:val="003E0451"/>
    <w:rsid w:val="004056B3"/>
    <w:rsid w:val="00465FB9"/>
    <w:rsid w:val="004B52BF"/>
    <w:rsid w:val="005715AE"/>
    <w:rsid w:val="005719B5"/>
    <w:rsid w:val="005A7B02"/>
    <w:rsid w:val="005B27F0"/>
    <w:rsid w:val="005D3EE3"/>
    <w:rsid w:val="005D449A"/>
    <w:rsid w:val="006E6E82"/>
    <w:rsid w:val="007631BB"/>
    <w:rsid w:val="00770300"/>
    <w:rsid w:val="007952DD"/>
    <w:rsid w:val="007C79FC"/>
    <w:rsid w:val="007F4254"/>
    <w:rsid w:val="00805181"/>
    <w:rsid w:val="00882C13"/>
    <w:rsid w:val="008E20C6"/>
    <w:rsid w:val="00925772"/>
    <w:rsid w:val="0094292E"/>
    <w:rsid w:val="009623F1"/>
    <w:rsid w:val="00992B1F"/>
    <w:rsid w:val="00A05EFF"/>
    <w:rsid w:val="00B22174"/>
    <w:rsid w:val="00B47F34"/>
    <w:rsid w:val="00B65032"/>
    <w:rsid w:val="00BA1801"/>
    <w:rsid w:val="00BA29BA"/>
    <w:rsid w:val="00C40824"/>
    <w:rsid w:val="00C4624F"/>
    <w:rsid w:val="00C6147A"/>
    <w:rsid w:val="00C63062"/>
    <w:rsid w:val="00C775C0"/>
    <w:rsid w:val="00CB1E91"/>
    <w:rsid w:val="00CB4D35"/>
    <w:rsid w:val="00D764A0"/>
    <w:rsid w:val="00DA3A0C"/>
    <w:rsid w:val="00DB39C8"/>
    <w:rsid w:val="00E6781C"/>
    <w:rsid w:val="00E77967"/>
    <w:rsid w:val="00E82D05"/>
    <w:rsid w:val="00ED2D42"/>
    <w:rsid w:val="00ED7574"/>
    <w:rsid w:val="00ED7BAA"/>
    <w:rsid w:val="00F33E87"/>
    <w:rsid w:val="00F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11</cp:revision>
  <dcterms:created xsi:type="dcterms:W3CDTF">2022-11-01T07:42:00Z</dcterms:created>
  <dcterms:modified xsi:type="dcterms:W3CDTF">2023-08-21T08:01:00Z</dcterms:modified>
</cp:coreProperties>
</file>